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吉林大学法学学科创建7</w:t>
      </w:r>
      <w:r>
        <w:rPr>
          <w:rFonts w:ascii="宋体" w:hAnsi="宋体"/>
          <w:b/>
          <w:bCs/>
          <w:sz w:val="30"/>
          <w:szCs w:val="30"/>
        </w:rPr>
        <w:t>0</w:t>
      </w:r>
      <w:r>
        <w:rPr>
          <w:rFonts w:hint="eastAsia" w:ascii="宋体" w:hAnsi="宋体"/>
          <w:b/>
          <w:bCs/>
          <w:sz w:val="30"/>
          <w:szCs w:val="30"/>
        </w:rPr>
        <w:t>周年庆祝活动校友参会回执</w:t>
      </w: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姓    名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bCs/>
          <w:sz w:val="28"/>
          <w:szCs w:val="28"/>
        </w:rPr>
        <w:t>性    别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工作单位及职务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学历类型（本科生/硕士生/博士生/函授生）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入学时间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bCs/>
          <w:sz w:val="28"/>
          <w:szCs w:val="28"/>
        </w:rPr>
        <w:t>电子邮件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联系电话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</w:t>
      </w:r>
      <w:r>
        <w:rPr>
          <w:rFonts w:ascii="宋体" w:hAnsi="宋体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Cs/>
          <w:sz w:val="28"/>
          <w:szCs w:val="28"/>
        </w:rPr>
        <w:t>邮    编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通讯地址：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bCs/>
          <w:sz w:val="28"/>
          <w:szCs w:val="28"/>
          <w:u w:val="single"/>
        </w:rPr>
        <w:t xml:space="preserve">                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u w:val="none"/>
          <w:lang w:eastAsia="zh-CN"/>
        </w:rPr>
        <w:t>抵达信息（日期、时间、航班</w:t>
      </w:r>
      <w:r>
        <w:rPr>
          <w:rFonts w:hint="eastAsia" w:ascii="宋体" w:hAnsi="宋体"/>
          <w:bCs/>
          <w:sz w:val="28"/>
          <w:szCs w:val="28"/>
          <w:u w:val="none"/>
          <w:lang w:val="en-US" w:eastAsia="zh-CN"/>
        </w:rPr>
        <w:t>/车次</w:t>
      </w:r>
      <w:r>
        <w:rPr>
          <w:rFonts w:hint="eastAsia" w:ascii="宋体" w:hAnsi="宋体"/>
          <w:bCs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  <w:u w:val="none"/>
          <w:lang w:eastAsia="zh-CN"/>
        </w:rPr>
        <w:t>返程信息（日期、时间、航班</w:t>
      </w:r>
      <w:r>
        <w:rPr>
          <w:rFonts w:hint="eastAsia" w:ascii="宋体" w:hAnsi="宋体"/>
          <w:bCs/>
          <w:sz w:val="28"/>
          <w:szCs w:val="28"/>
          <w:u w:val="none"/>
          <w:lang w:val="en-US" w:eastAsia="zh-CN"/>
        </w:rPr>
        <w:t>/车次</w:t>
      </w:r>
      <w:r>
        <w:rPr>
          <w:rFonts w:hint="eastAsia" w:ascii="宋体" w:hAnsi="宋体"/>
          <w:bCs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 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回执返回方式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请您</w:t>
      </w:r>
      <w:r>
        <w:rPr>
          <w:rFonts w:ascii="宋体" w:hAnsi="宋体"/>
          <w:bCs/>
          <w:sz w:val="28"/>
          <w:szCs w:val="28"/>
        </w:rPr>
        <w:t>于</w:t>
      </w:r>
      <w:r>
        <w:rPr>
          <w:rFonts w:hint="eastAsia" w:ascii="宋体" w:hAnsi="宋体"/>
          <w:bCs/>
          <w:sz w:val="28"/>
          <w:szCs w:val="28"/>
        </w:rPr>
        <w:t>8</w:t>
      </w:r>
      <w:r>
        <w:rPr>
          <w:rFonts w:ascii="宋体" w:hAnsi="宋体"/>
          <w:bCs/>
          <w:sz w:val="28"/>
          <w:szCs w:val="28"/>
        </w:rPr>
        <w:t>月</w:t>
      </w:r>
      <w:bookmarkStart w:id="1" w:name="_GoBack"/>
      <w:bookmarkEnd w:id="1"/>
      <w:r>
        <w:rPr>
          <w:rFonts w:ascii="宋体" w:hAnsi="宋体"/>
          <w:bCs/>
          <w:sz w:val="28"/>
          <w:szCs w:val="28"/>
        </w:rPr>
        <w:t>18日前以电话、短信方式告知校友工作联系人或发送</w:t>
      </w:r>
      <w:r>
        <w:rPr>
          <w:rFonts w:hint="eastAsia" w:ascii="宋体" w:hAnsi="宋体"/>
          <w:bCs/>
          <w:sz w:val="28"/>
          <w:szCs w:val="28"/>
        </w:rPr>
        <w:t>电子版回执</w:t>
      </w:r>
      <w:r>
        <w:rPr>
          <w:rFonts w:ascii="宋体" w:hAnsi="宋体"/>
          <w:bCs/>
          <w:sz w:val="28"/>
          <w:szCs w:val="28"/>
        </w:rPr>
        <w:t>至邮箱：</w:t>
      </w:r>
      <w:r>
        <w:fldChar w:fldCharType="begin"/>
      </w:r>
      <w:r>
        <w:instrText xml:space="preserve"> HYPERLINK "mailto:441563533@qq.com" </w:instrText>
      </w:r>
      <w:r>
        <w:fldChar w:fldCharType="separate"/>
      </w:r>
      <w:r>
        <w:rPr>
          <w:rStyle w:val="5"/>
          <w:rFonts w:ascii="宋体" w:hAnsi="宋体"/>
          <w:bCs/>
          <w:sz w:val="28"/>
          <w:szCs w:val="28"/>
        </w:rPr>
        <w:t>441563533@qq.com</w:t>
      </w:r>
      <w:r>
        <w:rPr>
          <w:rStyle w:val="5"/>
          <w:rFonts w:ascii="宋体" w:hAnsi="宋体"/>
          <w:bCs/>
          <w:sz w:val="28"/>
          <w:szCs w:val="28"/>
        </w:rPr>
        <w:fldChar w:fldCharType="end"/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（电子版回执下载网址</w:t>
      </w:r>
      <w:r>
        <w:rPr>
          <w:rFonts w:ascii="宋体" w:hAnsi="宋体"/>
          <w:bCs/>
          <w:sz w:val="28"/>
          <w:szCs w:val="28"/>
        </w:rPr>
        <w:t>http://law.jlu.edu.cn/</w:t>
      </w:r>
      <w:r>
        <w:rPr>
          <w:rFonts w:hint="eastAsia" w:ascii="宋体" w:hAnsi="宋体"/>
          <w:bCs/>
          <w:sz w:val="28"/>
          <w:szCs w:val="28"/>
        </w:rPr>
        <w:t>）</w:t>
      </w:r>
    </w:p>
    <w:p>
      <w:pPr>
        <w:snapToGrid w:val="0"/>
        <w:spacing w:line="324" w:lineRule="auto"/>
        <w:rPr>
          <w:rFonts w:ascii="宋体" w:hAnsi="宋体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联 系 人：马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旭</w:t>
      </w:r>
    </w:p>
    <w:p>
      <w:pPr>
        <w:snapToGrid w:val="0"/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联系电话：13</w:t>
      </w:r>
      <w:r>
        <w:rPr>
          <w:rFonts w:ascii="宋体" w:hAnsi="宋体"/>
          <w:bCs/>
          <w:sz w:val="28"/>
          <w:szCs w:val="28"/>
        </w:rPr>
        <w:t>756551065</w:t>
      </w:r>
    </w:p>
    <w:p>
      <w:pPr>
        <w:snapToGrid w:val="0"/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电子邮箱：</w:t>
      </w:r>
      <w:bookmarkStart w:id="0" w:name="_Hlk519764981"/>
      <w:r>
        <w:rPr>
          <w:rFonts w:ascii="宋体" w:hAnsi="宋体"/>
          <w:bCs/>
          <w:sz w:val="28"/>
          <w:szCs w:val="28"/>
        </w:rPr>
        <w:t>441563533@qq.com</w:t>
      </w:r>
    </w:p>
    <w:bookmarkEnd w:id="0"/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联系地址：长春市前进大街2699号吉林大学法学院</w:t>
      </w:r>
    </w:p>
    <w:p>
      <w:pPr>
        <w:widowControl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邮 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编：130012</w:t>
      </w:r>
    </w:p>
    <w:p>
      <w:pPr>
        <w:widowControl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widowControl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吉林大学法学学科创建7</w:t>
      </w:r>
      <w:r>
        <w:rPr>
          <w:rFonts w:ascii="宋体" w:hAnsi="宋体"/>
          <w:b/>
          <w:bCs/>
          <w:sz w:val="30"/>
          <w:szCs w:val="30"/>
        </w:rPr>
        <w:t>0</w:t>
      </w:r>
      <w:r>
        <w:rPr>
          <w:rFonts w:hint="eastAsia" w:ascii="宋体" w:hAnsi="宋体"/>
          <w:b/>
          <w:bCs/>
          <w:sz w:val="30"/>
          <w:szCs w:val="30"/>
        </w:rPr>
        <w:t>周年庆祝活动安排</w:t>
      </w: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时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间：2</w:t>
      </w:r>
      <w:r>
        <w:rPr>
          <w:rFonts w:ascii="宋体" w:hAnsi="宋体"/>
          <w:sz w:val="28"/>
          <w:szCs w:val="28"/>
        </w:rPr>
        <w:t>018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日（星期六）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地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点：吉林大学中心校区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上午活动安排：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.吉大法学学科创建</w:t>
      </w:r>
      <w:r>
        <w:rPr>
          <w:rFonts w:ascii="宋体" w:hAnsi="宋体"/>
          <w:sz w:val="28"/>
          <w:szCs w:val="28"/>
        </w:rPr>
        <w:t>70</w:t>
      </w:r>
      <w:r>
        <w:rPr>
          <w:rFonts w:hint="eastAsia" w:ascii="宋体" w:hAnsi="宋体"/>
          <w:sz w:val="28"/>
          <w:szCs w:val="28"/>
        </w:rPr>
        <w:t>周年纪念大会（全体校友参加）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2.中国法学教育研究会年会开幕式（部分校友参加）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3.法学楼建设奠基仪式（全体校友参加）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下午活动安排：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1.知名校友论坛：法治中国建设与中华民族伟大复兴（选择参加）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2.法学教育界与实务界论坛：实践取向的法学教育（选择参加）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3.吉林大学法学院校友会成立大会（部分校友参加）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4.参观吉林大学法学院院史馆及校史馆（选择参加）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5.“法苑芳华”70周年院庆文艺晚会（全体校友参加）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1FA"/>
    <w:rsid w:val="00036060"/>
    <w:rsid w:val="003C02A9"/>
    <w:rsid w:val="0045106C"/>
    <w:rsid w:val="00493229"/>
    <w:rsid w:val="004C32C3"/>
    <w:rsid w:val="00510E1D"/>
    <w:rsid w:val="00793DBA"/>
    <w:rsid w:val="00811759"/>
    <w:rsid w:val="0087692F"/>
    <w:rsid w:val="00947C00"/>
    <w:rsid w:val="00A05306"/>
    <w:rsid w:val="00B86073"/>
    <w:rsid w:val="00BB0017"/>
    <w:rsid w:val="00C071F7"/>
    <w:rsid w:val="00C379E5"/>
    <w:rsid w:val="00C536EB"/>
    <w:rsid w:val="00CE153D"/>
    <w:rsid w:val="00D741FA"/>
    <w:rsid w:val="00E73D0F"/>
    <w:rsid w:val="00EA5F69"/>
    <w:rsid w:val="03326A63"/>
    <w:rsid w:val="4C545862"/>
    <w:rsid w:val="4DF0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7">
    <w:name w:val="Char Char Char Char Char Char Char"/>
    <w:basedOn w:val="1"/>
    <w:uiPriority w:val="0"/>
    <w:rPr>
      <w:szCs w:val="21"/>
    </w:r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827</Characters>
  <Lines>6</Lines>
  <Paragraphs>1</Paragraphs>
  <TotalTime>1</TotalTime>
  <ScaleCrop>false</ScaleCrop>
  <LinksUpToDate>false</LinksUpToDate>
  <CharactersWithSpaces>971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2018-07-27T06:24:00Z</dcterms:created>
  <dc:creator>Administrator</dc:creator>
  <cp:lastModifiedBy>禹</cp:lastModifiedBy>
  <cp:lastPrinted>2018-07-27T06:58:00Z</cp:lastPrinted>
  <dcterms:modified xsi:type="dcterms:W3CDTF">2018-07-30T06:49:38Z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